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4"/>
      </w:pPr>
      <w:r>
        <w:rPr/>
        <w:t>PODNOSITELJ</w:t>
      </w:r>
      <w:r>
        <w:rPr>
          <w:spacing w:val="-3"/>
        </w:rPr>
        <w:t> </w:t>
      </w:r>
      <w:r>
        <w:rPr>
          <w:spacing w:val="-2"/>
        </w:rPr>
        <w:t>ZAHTJEVA:</w:t>
      </w:r>
    </w:p>
    <w:p>
      <w:pPr>
        <w:pStyle w:val="BodyText"/>
        <w:tabs>
          <w:tab w:pos="5633" w:val="left" w:leader="none"/>
        </w:tabs>
        <w:spacing w:line="360" w:lineRule="auto" w:before="274"/>
        <w:ind w:left="100" w:right="3864"/>
      </w:pPr>
      <w:r>
        <w:rPr/>
        <w:t>Ime i prezime: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OIB: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p>
      <w:pPr>
        <w:pStyle w:val="BodyText"/>
        <w:tabs>
          <w:tab w:pos="5701" w:val="left" w:leader="none"/>
          <w:tab w:pos="5768" w:val="left" w:leader="none"/>
        </w:tabs>
        <w:spacing w:line="360" w:lineRule="auto"/>
        <w:ind w:left="100" w:right="3769"/>
      </w:pPr>
      <w:r>
        <w:rPr>
          <w:spacing w:val="-2"/>
        </w:rPr>
        <w:t>Adresa: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Telefon: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2747645</wp:posOffset>
                </wp:positionH>
                <wp:positionV relativeFrom="paragraph">
                  <wp:posOffset>169661</wp:posOffset>
                </wp:positionV>
                <wp:extent cx="4314190" cy="74993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14190" cy="749935"/>
                          <a:chExt cx="4314190" cy="7499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754" cy="636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9444" y="363854"/>
                            <a:ext cx="367474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4745" h="386080">
                                <a:moveTo>
                                  <a:pt x="3674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079"/>
                                </a:lnTo>
                                <a:lnTo>
                                  <a:pt x="3674744" y="386079"/>
                                </a:lnTo>
                                <a:lnTo>
                                  <a:pt x="367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31419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89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0" w:lineRule="exact" w:before="0"/>
                                <w:ind w:left="1006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HRVATSKA,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ZADAR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23000,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Zrinsko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Frankopanska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10/2,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OIB:40243311947,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e-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4"/>
                                </w:rPr>
                                <w:t>mail: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1006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hyperlink r:id="rId6">
                                <w:r>
                                  <w:rPr>
                                    <w:rFonts w:asci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zuc@zuc-zadar.hr</w:t>
                                </w:r>
                              </w:hyperlink>
                              <w:r>
                                <w:rPr>
                                  <w:rFonts w:ascii="Arial MT"/>
                                  <w:color w:val="0000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Tel: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023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250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509,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fax: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023/254-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4"/>
                                </w:rPr>
                                <w:t>467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350006pt;margin-top:13.359179pt;width:339.7pt;height:59.05pt;mso-position-horizontal-relative:page;mso-position-vertical-relative:paragraph;z-index:-15728640;mso-wrap-distance-left:0;mso-wrap-distance-right:0" id="docshapegroup1" coordorigin="4327,267" coordsize="6794,1181">
                <v:shape style="position:absolute;left:4327;top:267;width:6113;height:1003" type="#_x0000_t75" id="docshape2" stroked="false">
                  <v:imagedata r:id="rId5" o:title=""/>
                </v:shape>
                <v:rect style="position:absolute;left:5334;top:840;width:5787;height:608" id="docshape3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327;top:267;width:6794;height:1181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89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0" w:lineRule="exact" w:before="0"/>
                          <w:ind w:left="1006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HRVATSKA,</w:t>
                        </w:r>
                        <w:r>
                          <w:rPr>
                            <w:rFonts w:ascii="Arial MT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ZADAR</w:t>
                        </w:r>
                        <w:r>
                          <w:rPr>
                            <w:rFonts w:ascii="Arial MT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23000,</w:t>
                        </w:r>
                        <w:r>
                          <w:rPr>
                            <w:rFonts w:ascii="Arial MT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Zrinsko</w:t>
                        </w:r>
                        <w:r>
                          <w:rPr>
                            <w:rFonts w:ascii="Arial MT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Frankopanska</w:t>
                        </w:r>
                        <w:r>
                          <w:rPr>
                            <w:rFonts w:ascii="Arial MT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10/2,</w:t>
                        </w:r>
                        <w:r>
                          <w:rPr>
                            <w:rFonts w:ascii="Arial MT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OIB:40243311947,</w:t>
                        </w:r>
                        <w:r>
                          <w:rPr>
                            <w:rFonts w:ascii="Arial MT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e-</w:t>
                        </w:r>
                        <w:r>
                          <w:rPr>
                            <w:rFonts w:ascii="Arial MT"/>
                            <w:spacing w:val="-2"/>
                            <w:sz w:val="14"/>
                          </w:rPr>
                          <w:t>mail:</w:t>
                        </w:r>
                      </w:p>
                      <w:p>
                        <w:pPr>
                          <w:spacing w:line="183" w:lineRule="exact" w:before="0"/>
                          <w:ind w:left="1006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hyperlink r:id="rId6">
                          <w:r>
                            <w:rPr>
                              <w:rFonts w:ascii="Arial MT"/>
                              <w:color w:val="0000FF"/>
                              <w:sz w:val="16"/>
                              <w:u w:val="single" w:color="0000FF"/>
                            </w:rPr>
                            <w:t>zuc@zuc-zadar.hr</w:t>
                          </w:r>
                        </w:hyperlink>
                        <w:r>
                          <w:rPr>
                            <w:rFonts w:ascii="Arial MT"/>
                            <w:color w:val="0000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Tel:</w:t>
                        </w:r>
                        <w:r>
                          <w:rPr>
                            <w:rFonts w:ascii="Arial MT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023</w:t>
                        </w:r>
                        <w:r>
                          <w:rPr>
                            <w:rFonts w:ascii="Arial MT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250</w:t>
                        </w:r>
                        <w:r>
                          <w:rPr>
                            <w:rFonts w:ascii="Arial MT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509,</w:t>
                        </w:r>
                        <w:r>
                          <w:rPr>
                            <w:rFonts w:ascii="Arial MT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fax:</w:t>
                        </w:r>
                        <w:r>
                          <w:rPr>
                            <w:rFonts w:ascii="Arial MT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z w:val="14"/>
                          </w:rPr>
                          <w:t>023/254-</w:t>
                        </w:r>
                        <w:r>
                          <w:rPr>
                            <w:rFonts w:ascii="Arial MT"/>
                            <w:spacing w:val="-5"/>
                            <w:sz w:val="14"/>
                          </w:rPr>
                          <w:t>467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</w:pPr>
    </w:p>
    <w:p>
      <w:pPr>
        <w:pStyle w:val="Heading1"/>
      </w:pPr>
      <w:r>
        <w:rPr/>
        <w:t>PREDMET:</w:t>
      </w:r>
      <w:r>
        <w:rPr>
          <w:spacing w:val="-2"/>
        </w:rPr>
        <w:t> </w:t>
      </w:r>
      <w:r>
        <w:rPr/>
        <w:t>Zahtjev</w:t>
      </w:r>
      <w:r>
        <w:rPr>
          <w:spacing w:val="-2"/>
        </w:rPr>
        <w:t> </w:t>
      </w:r>
      <w:r>
        <w:rPr/>
        <w:t>za izdavanje</w:t>
      </w:r>
      <w:r>
        <w:rPr>
          <w:spacing w:val="-3"/>
        </w:rPr>
        <w:t> </w:t>
      </w:r>
      <w:r>
        <w:rPr>
          <w:spacing w:val="-2"/>
        </w:rPr>
        <w:t>suglasnosti</w:t>
      </w:r>
    </w:p>
    <w:p>
      <w:pPr>
        <w:pStyle w:val="BodyText"/>
        <w:spacing w:before="79"/>
        <w:rPr>
          <w:b/>
        </w:rPr>
      </w:pPr>
    </w:p>
    <w:p>
      <w:pPr>
        <w:pStyle w:val="BodyText"/>
        <w:ind w:left="100"/>
      </w:pPr>
      <w:r>
        <w:rPr/>
        <w:t>Molim</w:t>
      </w:r>
      <w:r>
        <w:rPr>
          <w:spacing w:val="-1"/>
        </w:rPr>
        <w:t> </w:t>
      </w:r>
      <w:r>
        <w:rPr/>
        <w:t>gore</w:t>
      </w:r>
      <w:r>
        <w:rPr>
          <w:spacing w:val="-2"/>
        </w:rPr>
        <w:t> </w:t>
      </w:r>
      <w:r>
        <w:rPr/>
        <w:t>navedeni</w:t>
      </w:r>
      <w:r>
        <w:rPr>
          <w:spacing w:val="-1"/>
        </w:rPr>
        <w:t> </w:t>
      </w:r>
      <w:r>
        <w:rPr/>
        <w:t>naslov</w:t>
      </w:r>
      <w:r>
        <w:rPr>
          <w:spacing w:val="-1"/>
        </w:rPr>
        <w:t> </w:t>
      </w:r>
      <w:r>
        <w:rPr/>
        <w:t>izdavanje</w:t>
      </w:r>
      <w:r>
        <w:rPr>
          <w:spacing w:val="-1"/>
        </w:rPr>
        <w:t> </w:t>
      </w:r>
      <w:r>
        <w:rPr/>
        <w:t>Suglasnosti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građenje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izvedbu</w:t>
      </w:r>
      <w:r>
        <w:rPr>
          <w:spacing w:val="-1"/>
        </w:rPr>
        <w:t> </w:t>
      </w:r>
      <w:r>
        <w:rPr/>
        <w:t>/ </w:t>
      </w:r>
      <w:r>
        <w:rPr>
          <w:spacing w:val="-2"/>
        </w:rPr>
        <w:t>zaokružiti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Cestovnog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priključka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Priključak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instalaciju:</w:t>
      </w:r>
    </w:p>
    <w:p>
      <w:pPr>
        <w:pStyle w:val="ListParagraph"/>
        <w:numPr>
          <w:ilvl w:val="1"/>
          <w:numId w:val="1"/>
        </w:numPr>
        <w:tabs>
          <w:tab w:pos="1466" w:val="left" w:leader="none"/>
        </w:tabs>
        <w:spacing w:line="240" w:lineRule="auto" w:before="43" w:after="0"/>
        <w:ind w:left="1466" w:right="0" w:hanging="360"/>
        <w:jc w:val="left"/>
        <w:rPr>
          <w:sz w:val="24"/>
        </w:rPr>
      </w:pPr>
      <w:r>
        <w:rPr>
          <w:spacing w:val="-2"/>
          <w:sz w:val="24"/>
        </w:rPr>
        <w:t>Struje</w:t>
      </w:r>
    </w:p>
    <w:p>
      <w:pPr>
        <w:pStyle w:val="ListParagraph"/>
        <w:numPr>
          <w:ilvl w:val="1"/>
          <w:numId w:val="1"/>
        </w:numPr>
        <w:tabs>
          <w:tab w:pos="1466" w:val="left" w:leader="none"/>
        </w:tabs>
        <w:spacing w:line="240" w:lineRule="auto" w:before="41" w:after="0"/>
        <w:ind w:left="1466" w:right="0" w:hanging="360"/>
        <w:jc w:val="left"/>
        <w:rPr>
          <w:sz w:val="24"/>
        </w:rPr>
      </w:pPr>
      <w:r>
        <w:rPr>
          <w:spacing w:val="-2"/>
          <w:sz w:val="24"/>
        </w:rPr>
        <w:t>Vodovoda</w:t>
      </w:r>
    </w:p>
    <w:p>
      <w:pPr>
        <w:pStyle w:val="ListParagraph"/>
        <w:numPr>
          <w:ilvl w:val="1"/>
          <w:numId w:val="1"/>
        </w:numPr>
        <w:tabs>
          <w:tab w:pos="1466" w:val="left" w:leader="none"/>
        </w:tabs>
        <w:spacing w:line="240" w:lineRule="auto" w:before="41" w:after="0"/>
        <w:ind w:left="1466" w:right="0" w:hanging="360"/>
        <w:jc w:val="left"/>
        <w:rPr>
          <w:sz w:val="24"/>
        </w:rPr>
      </w:pPr>
      <w:r>
        <w:rPr>
          <w:spacing w:val="-2"/>
          <w:sz w:val="24"/>
        </w:rPr>
        <w:t>Telefona</w:t>
      </w:r>
    </w:p>
    <w:p>
      <w:pPr>
        <w:pStyle w:val="ListParagraph"/>
        <w:numPr>
          <w:ilvl w:val="1"/>
          <w:numId w:val="1"/>
        </w:numPr>
        <w:tabs>
          <w:tab w:pos="1466" w:val="left" w:leader="none"/>
        </w:tabs>
        <w:spacing w:line="240" w:lineRule="auto" w:before="41" w:after="0"/>
        <w:ind w:left="1466" w:right="0" w:hanging="360"/>
        <w:jc w:val="left"/>
        <w:rPr>
          <w:sz w:val="24"/>
        </w:rPr>
      </w:pPr>
      <w:r>
        <w:rPr>
          <w:spacing w:val="-2"/>
          <w:sz w:val="24"/>
        </w:rPr>
        <w:t>Plinovoda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Reklamnog</w:t>
      </w:r>
      <w:r>
        <w:rPr>
          <w:spacing w:val="-4"/>
          <w:sz w:val="24"/>
        </w:rPr>
        <w:t> </w:t>
      </w:r>
      <w:r>
        <w:rPr>
          <w:sz w:val="24"/>
        </w:rPr>
        <w:t>objekta</w:t>
      </w:r>
      <w:r>
        <w:rPr>
          <w:spacing w:val="1"/>
          <w:sz w:val="24"/>
        </w:rPr>
        <w:t> </w:t>
      </w:r>
      <w:r>
        <w:rPr>
          <w:sz w:val="24"/>
        </w:rPr>
        <w:t>(putokaz,</w:t>
      </w:r>
      <w:r>
        <w:rPr>
          <w:spacing w:val="-1"/>
          <w:sz w:val="24"/>
        </w:rPr>
        <w:t> </w:t>
      </w:r>
      <w:r>
        <w:rPr>
          <w:sz w:val="24"/>
        </w:rPr>
        <w:t>reklamni pano, </w:t>
      </w:r>
      <w:r>
        <w:rPr>
          <w:spacing w:val="-2"/>
          <w:sz w:val="24"/>
        </w:rPr>
        <w:t>totem,……)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3" w:after="0"/>
        <w:ind w:left="819" w:right="0" w:hanging="359"/>
        <w:jc w:val="left"/>
        <w:rPr>
          <w:sz w:val="24"/>
        </w:rPr>
      </w:pPr>
      <w:r>
        <w:rPr>
          <w:sz w:val="24"/>
        </w:rPr>
        <w:t>Montažnog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kioska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  <w:tab w:pos="6452" w:val="left" w:leader="none"/>
          <w:tab w:pos="6635" w:val="left" w:leader="none"/>
        </w:tabs>
        <w:spacing w:line="276" w:lineRule="auto" w:before="41" w:after="0"/>
        <w:ind w:left="100" w:right="2902" w:firstLine="359"/>
        <w:jc w:val="left"/>
        <w:rPr>
          <w:sz w:val="24"/>
        </w:rPr>
      </w:pPr>
      <w:r>
        <w:rPr>
          <w:sz w:val="24"/>
          <w:u w:val="single"/>
        </w:rPr>
        <w:tab/>
        <w:tab/>
      </w:r>
      <w:r>
        <w:rPr>
          <w:sz w:val="24"/>
        </w:rPr>
        <w:t> uz javnu cestu i u cestovnom zemljištu </w:t>
      </w:r>
      <w:r>
        <w:rPr>
          <w:sz w:val="24"/>
          <w:u w:val="single"/>
        </w:rPr>
        <w:tab/>
      </w:r>
    </w:p>
    <w:p>
      <w:pPr>
        <w:pStyle w:val="BodyText"/>
        <w:tabs>
          <w:tab w:pos="4554" w:val="left" w:leader="none"/>
          <w:tab w:pos="5754" w:val="left" w:leader="none"/>
          <w:tab w:pos="8514" w:val="left" w:leader="none"/>
          <w:tab w:pos="8602" w:val="left" w:leader="none"/>
        </w:tabs>
        <w:spacing w:line="276" w:lineRule="auto"/>
        <w:ind w:left="100" w:right="935"/>
        <w:jc w:val="both"/>
      </w:pPr>
      <w:r>
        <w:rPr/>
        <w:t>na adresi </w:t>
      </w:r>
      <w:r>
        <w:rPr>
          <w:u w:val="single"/>
        </w:rPr>
        <w:tab/>
        <w:tab/>
      </w:r>
      <w:r>
        <w:rPr/>
        <w:t>kod kućnog broja </w:t>
      </w:r>
      <w:r>
        <w:rPr>
          <w:u w:val="single"/>
        </w:rPr>
        <w:tab/>
      </w:r>
      <w:r>
        <w:rPr/>
        <w:t> u naselju </w:t>
      </w:r>
      <w:r>
        <w:rPr>
          <w:u w:val="single"/>
        </w:rPr>
        <w:tab/>
      </w:r>
      <w:r>
        <w:rPr/>
        <w:t>u vremenu od:</w:t>
      </w:r>
      <w:r>
        <w:rPr>
          <w:u w:val="single"/>
        </w:rPr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na</w:t>
      </w:r>
      <w:r>
        <w:rPr>
          <w:spacing w:val="-1"/>
        </w:rPr>
        <w:t> </w:t>
      </w:r>
      <w:r>
        <w:rPr>
          <w:spacing w:val="-2"/>
        </w:rPr>
        <w:t>k.č.:</w:t>
      </w:r>
      <w:r>
        <w:rPr>
          <w:u w:val="single"/>
        </w:rPr>
        <w:tab/>
      </w:r>
      <w:r>
        <w:rPr>
          <w:spacing w:val="-39"/>
          <w:u w:val="single"/>
        </w:rPr>
        <w:t> </w:t>
      </w:r>
      <w:r>
        <w:rPr/>
        <w:t>k.o. :</w:t>
      </w:r>
      <w:r>
        <w:rPr>
          <w:u w:val="single"/>
        </w:rPr>
        <w:tab/>
        <w:tab/>
        <w:tab/>
      </w:r>
    </w:p>
    <w:p>
      <w:pPr>
        <w:pStyle w:val="BodyText"/>
        <w:spacing w:before="41"/>
      </w:pPr>
    </w:p>
    <w:p>
      <w:pPr>
        <w:pStyle w:val="BodyText"/>
        <w:tabs>
          <w:tab w:pos="5646" w:val="left" w:leader="none"/>
        </w:tabs>
        <w:ind w:left="100"/>
      </w:pPr>
      <w:r>
        <w:rPr/>
        <w:t>Mjesto</w:t>
      </w:r>
      <w:r>
        <w:rPr>
          <w:spacing w:val="-1"/>
        </w:rPr>
        <w:t> </w:t>
      </w:r>
      <w:r>
        <w:rPr/>
        <w:t>i datum </w:t>
      </w:r>
      <w:r>
        <w:rPr>
          <w:spacing w:val="-2"/>
        </w:rPr>
        <w:t>podnošenja</w:t>
      </w:r>
      <w:r>
        <w:rPr/>
        <w:tab/>
        <w:t>Podnositelj</w:t>
      </w:r>
      <w:r>
        <w:rPr>
          <w:spacing w:val="-10"/>
        </w:rPr>
        <w:t> </w:t>
      </w:r>
      <w:r>
        <w:rPr>
          <w:spacing w:val="-2"/>
        </w:rPr>
        <w:t>zahtjeva</w:t>
      </w: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1143304</wp:posOffset>
                </wp:positionH>
                <wp:positionV relativeFrom="paragraph">
                  <wp:posOffset>254682</wp:posOffset>
                </wp:positionV>
                <wp:extent cx="1752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20.053726pt;width:138pt;height:.1pt;mso-position-horizontal-relative:page;mso-position-vertical-relative:paragraph;z-index:-15728128;mso-wrap-distance-left:0;mso-wrap-distance-right:0" id="docshape5" coordorigin="1800,401" coordsize="2760,0" path="m1800,401l4560,40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4686605</wp:posOffset>
                </wp:positionH>
                <wp:positionV relativeFrom="paragraph">
                  <wp:posOffset>254682</wp:posOffset>
                </wp:positionV>
                <wp:extent cx="12966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96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670" h="0">
                              <a:moveTo>
                                <a:pt x="0" y="0"/>
                              </a:moveTo>
                              <a:lnTo>
                                <a:pt x="129636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024017pt;margin-top:20.053726pt;width:102.1pt;height:.1pt;mso-position-horizontal-relative:page;mso-position-vertical-relative:paragraph;z-index:-15727616;mso-wrap-distance-left:0;mso-wrap-distance-right:0" id="docshape6" coordorigin="7380,401" coordsize="2042,0" path="m7380,401l9422,40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Uz</w:t>
      </w:r>
      <w:r>
        <w:rPr>
          <w:spacing w:val="-6"/>
          <w:sz w:val="20"/>
        </w:rPr>
        <w:t> </w:t>
      </w:r>
      <w:r>
        <w:rPr>
          <w:sz w:val="20"/>
        </w:rPr>
        <w:t>zahtjev</w:t>
      </w:r>
      <w:r>
        <w:rPr>
          <w:spacing w:val="-7"/>
          <w:sz w:val="20"/>
        </w:rPr>
        <w:t> </w:t>
      </w:r>
      <w:r>
        <w:rPr>
          <w:sz w:val="20"/>
        </w:rPr>
        <w:t>obvezno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priložiti: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Preslik</w:t>
      </w:r>
      <w:r>
        <w:rPr>
          <w:spacing w:val="-10"/>
          <w:sz w:val="20"/>
        </w:rPr>
        <w:t> </w:t>
      </w:r>
      <w:r>
        <w:rPr>
          <w:sz w:val="20"/>
        </w:rPr>
        <w:t>katastarskog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plana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0"/>
        </w:rPr>
      </w:pPr>
      <w:r>
        <w:rPr>
          <w:sz w:val="20"/>
        </w:rPr>
        <w:t>Skicu</w:t>
      </w:r>
      <w:r>
        <w:rPr>
          <w:spacing w:val="-6"/>
          <w:sz w:val="20"/>
        </w:rPr>
        <w:t> </w:t>
      </w:r>
      <w:r>
        <w:rPr>
          <w:sz w:val="20"/>
        </w:rPr>
        <w:t>zahvata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prostoru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0"/>
        </w:rPr>
      </w:pPr>
      <w:r>
        <w:rPr>
          <w:sz w:val="20"/>
        </w:rPr>
        <w:t>Projekt</w:t>
      </w:r>
      <w:r>
        <w:rPr>
          <w:spacing w:val="-10"/>
          <w:sz w:val="20"/>
        </w:rPr>
        <w:t> </w:t>
      </w:r>
      <w:r>
        <w:rPr>
          <w:sz w:val="20"/>
        </w:rPr>
        <w:t>privremene</w:t>
      </w:r>
      <w:r>
        <w:rPr>
          <w:spacing w:val="-9"/>
          <w:sz w:val="20"/>
        </w:rPr>
        <w:t> </w:t>
      </w:r>
      <w:r>
        <w:rPr>
          <w:sz w:val="20"/>
        </w:rPr>
        <w:t>regulacije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prometa</w:t>
      </w: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</w:p>
    <w:p>
      <w:pPr>
        <w:spacing w:line="276" w:lineRule="auto" w:before="0"/>
        <w:ind w:left="100" w:right="663" w:firstLine="0"/>
        <w:jc w:val="left"/>
        <w:rPr>
          <w:sz w:val="16"/>
        </w:rPr>
      </w:pPr>
      <w:r>
        <w:rPr>
          <w:sz w:val="16"/>
        </w:rPr>
        <w:t>Podaci</w:t>
      </w:r>
      <w:r>
        <w:rPr>
          <w:spacing w:val="-2"/>
          <w:sz w:val="16"/>
        </w:rPr>
        <w:t> </w:t>
      </w:r>
      <w:r>
        <w:rPr>
          <w:sz w:val="16"/>
        </w:rPr>
        <w:t>prikupljeni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ovom</w:t>
      </w:r>
      <w:r>
        <w:rPr>
          <w:spacing w:val="-1"/>
          <w:sz w:val="16"/>
        </w:rPr>
        <w:t> </w:t>
      </w:r>
      <w:r>
        <w:rPr>
          <w:sz w:val="16"/>
        </w:rPr>
        <w:t>predmetu</w:t>
      </w:r>
      <w:r>
        <w:rPr>
          <w:spacing w:val="-4"/>
          <w:sz w:val="16"/>
        </w:rPr>
        <w:t> </w:t>
      </w:r>
      <w:r>
        <w:rPr>
          <w:sz w:val="16"/>
        </w:rPr>
        <w:t>koriste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isključivo</w:t>
      </w:r>
      <w:r>
        <w:rPr>
          <w:spacing w:val="-2"/>
          <w:sz w:val="16"/>
        </w:rPr>
        <w:t> </w:t>
      </w:r>
      <w:r>
        <w:rPr>
          <w:sz w:val="16"/>
        </w:rPr>
        <w:t>radi</w:t>
      </w:r>
      <w:r>
        <w:rPr>
          <w:spacing w:val="-2"/>
          <w:sz w:val="16"/>
        </w:rPr>
        <w:t> </w:t>
      </w:r>
      <w:r>
        <w:rPr>
          <w:sz w:val="16"/>
        </w:rPr>
        <w:t>ostvarivanja</w:t>
      </w:r>
      <w:r>
        <w:rPr>
          <w:spacing w:val="-3"/>
          <w:sz w:val="16"/>
        </w:rPr>
        <w:t> </w:t>
      </w:r>
      <w:r>
        <w:rPr>
          <w:sz w:val="16"/>
        </w:rPr>
        <w:t>prava zbog</w:t>
      </w:r>
      <w:r>
        <w:rPr>
          <w:spacing w:val="-4"/>
          <w:sz w:val="16"/>
        </w:rPr>
        <w:t> </w:t>
      </w:r>
      <w:r>
        <w:rPr>
          <w:sz w:val="16"/>
        </w:rPr>
        <w:t>kojeg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zahtjev</w:t>
      </w:r>
      <w:r>
        <w:rPr>
          <w:spacing w:val="-4"/>
          <w:sz w:val="16"/>
        </w:rPr>
        <w:t> </w:t>
      </w:r>
      <w:r>
        <w:rPr>
          <w:sz w:val="16"/>
        </w:rPr>
        <w:t>podnosi</w:t>
      </w:r>
      <w:r>
        <w:rPr>
          <w:spacing w:val="-2"/>
          <w:sz w:val="16"/>
        </w:rPr>
        <w:t> </w:t>
      </w:r>
      <w:r>
        <w:rPr>
          <w:sz w:val="16"/>
        </w:rPr>
        <w:t>te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ni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koju</w:t>
      </w:r>
      <w:r>
        <w:rPr>
          <w:spacing w:val="-2"/>
          <w:sz w:val="16"/>
        </w:rPr>
        <w:t> </w:t>
      </w:r>
      <w:r>
        <w:rPr>
          <w:sz w:val="16"/>
        </w:rPr>
        <w:t>drugu</w:t>
      </w:r>
      <w:r>
        <w:rPr>
          <w:spacing w:val="40"/>
          <w:sz w:val="16"/>
        </w:rPr>
        <w:t> </w:t>
      </w:r>
      <w:r>
        <w:rPr>
          <w:sz w:val="16"/>
        </w:rPr>
        <w:t>svrhu ne smije i neće koristiti.</w:t>
      </w:r>
    </w:p>
    <w:sectPr>
      <w:type w:val="continuous"/>
      <w:pgSz w:w="12240" w:h="15840"/>
      <w:pgMar w:top="960" w:bottom="280" w:left="17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146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5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48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19" w:hanging="360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zuc@zuc-zadar.h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</dc:creator>
  <dcterms:created xsi:type="dcterms:W3CDTF">2023-11-07T11:02:48Z</dcterms:created>
  <dcterms:modified xsi:type="dcterms:W3CDTF">2023-11-07T11:02:48Z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Office Word 2007</vt:lpwstr>
  </property>
</Properties>
</file>