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F59" w:rsidRDefault="00C449A8">
      <w:pPr>
        <w:pStyle w:val="Tijeloteksta"/>
        <w:ind w:left="14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75.4pt;height:56pt;mso-position-horizontal-relative:char;mso-position-vertical-relative:line" coordsize="9508,11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width:9045;height:1006">
              <v:imagedata r:id="rId4" o:title=""/>
            </v:shape>
            <v:rect id="_x0000_s1028" style="position:absolute;left:1838;top:579;width:7670;height:540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width:9508;height:1120" filled="f" stroked="f">
              <v:textbox inset="0,0,0,0">
                <w:txbxContent>
                  <w:p w:rsidR="00D01F59" w:rsidRDefault="00D01F59">
                    <w:pPr>
                      <w:rPr>
                        <w:sz w:val="16"/>
                      </w:rPr>
                    </w:pPr>
                  </w:p>
                  <w:p w:rsidR="00D01F59" w:rsidRDefault="00D01F59">
                    <w:pPr>
                      <w:rPr>
                        <w:sz w:val="16"/>
                      </w:rPr>
                    </w:pPr>
                  </w:p>
                  <w:p w:rsidR="00D01F59" w:rsidRDefault="00D01F59">
                    <w:pPr>
                      <w:rPr>
                        <w:sz w:val="16"/>
                      </w:rPr>
                    </w:pPr>
                  </w:p>
                  <w:p w:rsidR="00D01F59" w:rsidRDefault="009E5AE9">
                    <w:pPr>
                      <w:spacing w:before="100" w:line="244" w:lineRule="auto"/>
                      <w:ind w:left="1981" w:right="873"/>
                      <w:rPr>
                        <w:rFonts w:ascii="Microsoft Sans Serif" w:hAnsi="Microsoft Sans Serif"/>
                        <w:sz w:val="14"/>
                      </w:rPr>
                    </w:pPr>
                    <w:r>
                      <w:rPr>
                        <w:rFonts w:ascii="Microsoft Sans Serif" w:hAnsi="Microsoft Sans Serif"/>
                        <w:sz w:val="14"/>
                      </w:rPr>
                      <w:t xml:space="preserve">HRVATSKA, ZADAR 23000, Zrinsko </w:t>
                    </w:r>
                    <w:proofErr w:type="spellStart"/>
                    <w:r>
                      <w:rPr>
                        <w:rFonts w:ascii="Microsoft Sans Serif" w:hAnsi="Microsoft Sans Serif"/>
                        <w:sz w:val="14"/>
                      </w:rPr>
                      <w:t>Frankopanska</w:t>
                    </w:r>
                    <w:proofErr w:type="spellEnd"/>
                    <w:r>
                      <w:rPr>
                        <w:rFonts w:ascii="Microsoft Sans Serif" w:hAnsi="Microsoft Sans Serif"/>
                        <w:sz w:val="14"/>
                      </w:rPr>
                      <w:t xml:space="preserve"> 10/2, MB: 1327534, e-mail: </w:t>
                    </w:r>
                    <w:hyperlink r:id="rId5">
                      <w:r>
                        <w:rPr>
                          <w:rFonts w:ascii="Microsoft Sans Serif" w:hAnsi="Microsoft Sans Serif"/>
                          <w:sz w:val="14"/>
                        </w:rPr>
                        <w:t>zuc@zuc-zadar.hr</w:t>
                      </w:r>
                    </w:hyperlink>
                    <w:r>
                      <w:rPr>
                        <w:rFonts w:ascii="Microsoft Sans Serif" w:hAnsi="Microsoft Sans Serif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(centrala)</w:t>
                    </w:r>
                    <w:r>
                      <w:rPr>
                        <w:rFonts w:ascii="Microsoft Sans Serif" w:hAnsi="Microsoft Sans Serif"/>
                        <w:spacing w:val="-2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Microsoft Sans Serif" w:hAnsi="Microsoft Sans Serif"/>
                        <w:sz w:val="14"/>
                      </w:rPr>
                      <w:t>Tel</w:t>
                    </w:r>
                    <w:proofErr w:type="spellEnd"/>
                    <w:r>
                      <w:rPr>
                        <w:rFonts w:ascii="Microsoft Sans Serif" w:hAnsi="Microsoft Sans Serif"/>
                        <w:sz w:val="14"/>
                      </w:rPr>
                      <w:t>: 023</w:t>
                    </w:r>
                    <w:r>
                      <w:rPr>
                        <w:rFonts w:ascii="Microsoft Sans Serif" w:hAnsi="Microsoft Sans Seri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250 509,</w:t>
                    </w:r>
                    <w:r>
                      <w:rPr>
                        <w:rFonts w:ascii="Microsoft Sans Serif" w:hAnsi="Microsoft Sans Serif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(ravnatelj) 023</w:t>
                    </w:r>
                    <w:r>
                      <w:rPr>
                        <w:rFonts w:ascii="Microsoft Sans Serif" w:hAnsi="Microsoft Sans Seri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250</w:t>
                    </w:r>
                    <w:r>
                      <w:rPr>
                        <w:rFonts w:ascii="Microsoft Sans Serif" w:hAnsi="Microsoft Sans Seri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560,</w:t>
                    </w:r>
                    <w:r>
                      <w:rPr>
                        <w:rFonts w:ascii="Microsoft Sans Serif" w:hAnsi="Microsoft Sans Serif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(odjel</w:t>
                    </w:r>
                    <w:r>
                      <w:rPr>
                        <w:rFonts w:ascii="Microsoft Sans Serif" w:hAnsi="Microsoft Sans Serif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održavanja)</w:t>
                    </w:r>
                    <w:r>
                      <w:rPr>
                        <w:rFonts w:ascii="Microsoft Sans Serif" w:hAnsi="Microsoft Sans Seri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023</w:t>
                    </w:r>
                    <w:r>
                      <w:rPr>
                        <w:rFonts w:ascii="Microsoft Sans Serif" w:hAnsi="Microsoft Sans Seri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 xml:space="preserve">250 282, </w:t>
                    </w:r>
                    <w:proofErr w:type="spellStart"/>
                    <w:r>
                      <w:rPr>
                        <w:rFonts w:ascii="Microsoft Sans Serif" w:hAnsi="Microsoft Sans Serif"/>
                        <w:sz w:val="14"/>
                      </w:rPr>
                      <w:t>Fax</w:t>
                    </w:r>
                    <w:proofErr w:type="spellEnd"/>
                    <w:r>
                      <w:rPr>
                        <w:rFonts w:ascii="Microsoft Sans Serif" w:hAnsi="Microsoft Sans Serif"/>
                        <w:sz w:val="14"/>
                      </w:rPr>
                      <w:t>: 023 254 467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01F59" w:rsidRDefault="00D01F59">
      <w:pPr>
        <w:pStyle w:val="Tijeloteksta"/>
        <w:rPr>
          <w:sz w:val="20"/>
        </w:rPr>
      </w:pPr>
    </w:p>
    <w:p w:rsidR="00D01F59" w:rsidRDefault="00D01F59">
      <w:pPr>
        <w:pStyle w:val="Tijeloteksta"/>
        <w:rPr>
          <w:sz w:val="20"/>
        </w:rPr>
      </w:pPr>
    </w:p>
    <w:p w:rsidR="00D01F59" w:rsidRDefault="00D01F59">
      <w:pPr>
        <w:pStyle w:val="Tijeloteksta"/>
        <w:spacing w:before="8"/>
        <w:rPr>
          <w:sz w:val="26"/>
        </w:rPr>
      </w:pPr>
    </w:p>
    <w:p w:rsidR="00D01F59" w:rsidRDefault="009E5AE9">
      <w:pPr>
        <w:pStyle w:val="Naslov"/>
      </w:pPr>
      <w:r>
        <w:t>I</w:t>
      </w:r>
      <w:r>
        <w:rPr>
          <w:spacing w:val="-1"/>
        </w:rPr>
        <w:t xml:space="preserve"> </w:t>
      </w:r>
      <w:r>
        <w:t>Z J A V</w:t>
      </w:r>
      <w:r>
        <w:rPr>
          <w:spacing w:val="-1"/>
        </w:rPr>
        <w:t xml:space="preserve"> </w:t>
      </w:r>
      <w:r>
        <w:t>A</w:t>
      </w:r>
    </w:p>
    <w:p w:rsidR="00D01F59" w:rsidRDefault="00D01F59">
      <w:pPr>
        <w:pStyle w:val="Tijeloteksta"/>
        <w:spacing w:before="5"/>
        <w:rPr>
          <w:b/>
        </w:rPr>
      </w:pPr>
    </w:p>
    <w:p w:rsidR="00D01F59" w:rsidRDefault="009E5AE9">
      <w:pPr>
        <w:ind w:left="752" w:right="1209"/>
        <w:jc w:val="center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DAVANJU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SUGLASNOSTI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KORIŠTENJE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OSOBNIH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PODATAKA</w:t>
      </w:r>
    </w:p>
    <w:p w:rsidR="00D01F59" w:rsidRDefault="00D01F59">
      <w:pPr>
        <w:pStyle w:val="Tijeloteksta"/>
        <w:rPr>
          <w:b/>
          <w:sz w:val="26"/>
        </w:rPr>
      </w:pPr>
    </w:p>
    <w:p w:rsidR="00D01F59" w:rsidRDefault="00D01F59">
      <w:pPr>
        <w:pStyle w:val="Tijeloteksta"/>
        <w:rPr>
          <w:b/>
          <w:sz w:val="26"/>
        </w:rPr>
      </w:pPr>
    </w:p>
    <w:p w:rsidR="00D01F59" w:rsidRDefault="00D01F59">
      <w:pPr>
        <w:pStyle w:val="Tijeloteksta"/>
        <w:spacing w:before="4"/>
        <w:rPr>
          <w:b/>
          <w:sz w:val="20"/>
        </w:rPr>
      </w:pPr>
    </w:p>
    <w:p w:rsidR="00D01F59" w:rsidRDefault="009E5AE9">
      <w:pPr>
        <w:pStyle w:val="Tijeloteksta"/>
        <w:spacing w:before="1" w:line="360" w:lineRule="auto"/>
        <w:ind w:left="117" w:right="571" w:firstLine="708"/>
        <w:jc w:val="both"/>
      </w:pPr>
      <w:r>
        <w:t>Županijska uprava za ceste Zadarske županije kao voditelj zbirke osobnih podataka</w:t>
      </w:r>
      <w:r>
        <w:rPr>
          <w:spacing w:val="1"/>
        </w:rPr>
        <w:t xml:space="preserve"> </w:t>
      </w:r>
      <w:r>
        <w:t>prikuplja</w:t>
      </w:r>
      <w:r>
        <w:rPr>
          <w:spacing w:val="14"/>
        </w:rPr>
        <w:t xml:space="preserve"> </w:t>
      </w:r>
      <w:r>
        <w:t>vaše</w:t>
      </w:r>
      <w:r>
        <w:rPr>
          <w:spacing w:val="15"/>
        </w:rPr>
        <w:t xml:space="preserve"> </w:t>
      </w:r>
      <w:r>
        <w:t>osobne</w:t>
      </w:r>
      <w:r>
        <w:rPr>
          <w:spacing w:val="14"/>
        </w:rPr>
        <w:t xml:space="preserve"> </w:t>
      </w:r>
      <w:r>
        <w:t>podatke</w:t>
      </w:r>
      <w:r>
        <w:rPr>
          <w:spacing w:val="15"/>
        </w:rPr>
        <w:t xml:space="preserve"> </w:t>
      </w:r>
      <w:r>
        <w:t>prilikom</w:t>
      </w:r>
      <w:r>
        <w:rPr>
          <w:spacing w:val="12"/>
        </w:rPr>
        <w:t xml:space="preserve"> </w:t>
      </w:r>
      <w:r>
        <w:t>primjene</w:t>
      </w:r>
      <w:r>
        <w:rPr>
          <w:spacing w:val="15"/>
        </w:rPr>
        <w:t xml:space="preserve"> </w:t>
      </w:r>
      <w:r>
        <w:t>Uredbe</w:t>
      </w:r>
      <w:r>
        <w:rPr>
          <w:spacing w:val="14"/>
        </w:rPr>
        <w:t xml:space="preserve"> </w:t>
      </w:r>
      <w:r>
        <w:t>(EU)</w:t>
      </w:r>
      <w:r>
        <w:rPr>
          <w:spacing w:val="15"/>
        </w:rPr>
        <w:t xml:space="preserve"> </w:t>
      </w:r>
      <w:r>
        <w:t>2016/679</w:t>
      </w:r>
      <w:r>
        <w:rPr>
          <w:spacing w:val="15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zaštiti</w:t>
      </w:r>
      <w:r>
        <w:rPr>
          <w:spacing w:val="14"/>
        </w:rPr>
        <w:t xml:space="preserve"> </w:t>
      </w:r>
      <w:r>
        <w:t>pojedinaca</w:t>
      </w:r>
      <w:r>
        <w:rPr>
          <w:spacing w:val="-58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vezi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obradom</w:t>
      </w:r>
      <w:r>
        <w:rPr>
          <w:spacing w:val="1"/>
        </w:rPr>
        <w:t xml:space="preserve"> </w:t>
      </w:r>
      <w:r>
        <w:t>osobnih</w:t>
      </w:r>
      <w:r>
        <w:rPr>
          <w:spacing w:val="1"/>
        </w:rPr>
        <w:t xml:space="preserve"> </w:t>
      </w:r>
      <w:r>
        <w:t>podataka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slobodnom</w:t>
      </w:r>
      <w:r>
        <w:rPr>
          <w:spacing w:val="1"/>
        </w:rPr>
        <w:t xml:space="preserve"> </w:t>
      </w:r>
      <w:r>
        <w:t>kretanju</w:t>
      </w:r>
      <w:r>
        <w:rPr>
          <w:spacing w:val="1"/>
        </w:rPr>
        <w:t xml:space="preserve"> </w:t>
      </w:r>
      <w:r>
        <w:t>takvih</w:t>
      </w:r>
      <w:r>
        <w:rPr>
          <w:spacing w:val="1"/>
        </w:rPr>
        <w:t xml:space="preserve"> </w:t>
      </w:r>
      <w:r>
        <w:t>podataka,</w:t>
      </w:r>
      <w:r>
        <w:rPr>
          <w:spacing w:val="1"/>
        </w:rPr>
        <w:t xml:space="preserve"> </w:t>
      </w:r>
      <w:r>
        <w:t>Zakona</w:t>
      </w:r>
      <w:r>
        <w:rPr>
          <w:spacing w:val="60"/>
        </w:rPr>
        <w:t xml:space="preserve"> </w:t>
      </w:r>
      <w:r>
        <w:t>o</w:t>
      </w:r>
      <w:r>
        <w:rPr>
          <w:spacing w:val="-57"/>
        </w:rPr>
        <w:t xml:space="preserve"> </w:t>
      </w:r>
      <w:r>
        <w:t>cestama (NN 84/11), Pravilnika o naplati godišnje naknade za uporabu javnih cesta što se</w:t>
      </w:r>
      <w:r>
        <w:rPr>
          <w:spacing w:val="1"/>
        </w:rPr>
        <w:t xml:space="preserve"> </w:t>
      </w:r>
      <w:r>
        <w:t>plaća pri registraciji motornih i priključnih voz</w:t>
      </w:r>
      <w:r w:rsidR="00A0579E">
        <w:t xml:space="preserve">ila (NN 130/12) i Pravilnika o </w:t>
      </w:r>
      <w:r>
        <w:t>postupku i</w:t>
      </w:r>
      <w:r>
        <w:rPr>
          <w:spacing w:val="1"/>
        </w:rPr>
        <w:t xml:space="preserve"> </w:t>
      </w:r>
      <w:r>
        <w:t>načinu ostvarivanja prava na oslobađanje plaćanja godišnje naknade za uporabu javnih cesta i</w:t>
      </w:r>
      <w:r>
        <w:rPr>
          <w:spacing w:val="1"/>
        </w:rPr>
        <w:t xml:space="preserve"> </w:t>
      </w:r>
      <w:r>
        <w:t>cestarine (NN 136/11) radi povrata naknade za ceste kojom se vrši povrat te naknade nakon</w:t>
      </w:r>
      <w:r>
        <w:rPr>
          <w:spacing w:val="1"/>
        </w:rPr>
        <w:t xml:space="preserve"> </w:t>
      </w:r>
      <w:r w:rsidR="00A0579E">
        <w:t>vašeg</w:t>
      </w:r>
      <w:r>
        <w:rPr>
          <w:spacing w:val="-1"/>
        </w:rPr>
        <w:t xml:space="preserve"> </w:t>
      </w:r>
      <w:r>
        <w:t>zahtje</w:t>
      </w:r>
      <w:r w:rsidR="00A0579E">
        <w:t>va koje</w:t>
      </w:r>
      <w:r>
        <w:t>g dostavljate</w:t>
      </w:r>
      <w:r>
        <w:rPr>
          <w:spacing w:val="-1"/>
        </w:rPr>
        <w:t xml:space="preserve"> </w:t>
      </w:r>
      <w:r>
        <w:t>ovoj</w:t>
      </w:r>
      <w:r>
        <w:rPr>
          <w:spacing w:val="-2"/>
        </w:rPr>
        <w:t xml:space="preserve"> </w:t>
      </w:r>
      <w:r>
        <w:t>Ustanovi.</w:t>
      </w:r>
    </w:p>
    <w:p w:rsidR="00D01F59" w:rsidRDefault="00D01F59">
      <w:pPr>
        <w:pStyle w:val="Tijeloteksta"/>
        <w:spacing w:before="3"/>
      </w:pPr>
    </w:p>
    <w:p w:rsidR="00D01F59" w:rsidRDefault="009E5AE9">
      <w:pPr>
        <w:pStyle w:val="Tijeloteksta"/>
        <w:spacing w:before="1" w:line="360" w:lineRule="auto"/>
        <w:ind w:left="117" w:right="571" w:firstLine="708"/>
        <w:jc w:val="both"/>
      </w:pPr>
      <w:r>
        <w:t>Prihvaćanjem ove izjave smatra se da sukladno članku 7. Zakona o zaštiti osobnih</w:t>
      </w:r>
      <w:r>
        <w:rPr>
          <w:spacing w:val="1"/>
        </w:rPr>
        <w:t xml:space="preserve"> </w:t>
      </w:r>
      <w:r>
        <w:t>podataka</w:t>
      </w:r>
      <w:r>
        <w:rPr>
          <w:spacing w:val="1"/>
        </w:rPr>
        <w:t xml:space="preserve"> </w:t>
      </w:r>
      <w:r>
        <w:t>slobodno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izričito</w:t>
      </w:r>
      <w:r>
        <w:rPr>
          <w:spacing w:val="1"/>
        </w:rPr>
        <w:t xml:space="preserve"> </w:t>
      </w:r>
      <w:r>
        <w:t>dajete</w:t>
      </w:r>
      <w:r>
        <w:rPr>
          <w:spacing w:val="1"/>
        </w:rPr>
        <w:t xml:space="preserve"> </w:t>
      </w:r>
      <w:r>
        <w:t>privolu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prikupljanje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daljnje</w:t>
      </w:r>
      <w:r>
        <w:rPr>
          <w:spacing w:val="1"/>
        </w:rPr>
        <w:t xml:space="preserve"> </w:t>
      </w:r>
      <w:r>
        <w:t>obrađivanje</w:t>
      </w:r>
      <w:r>
        <w:rPr>
          <w:spacing w:val="1"/>
        </w:rPr>
        <w:t xml:space="preserve"> </w:t>
      </w:r>
      <w:r>
        <w:t>Vaših</w:t>
      </w:r>
      <w:r>
        <w:rPr>
          <w:spacing w:val="1"/>
        </w:rPr>
        <w:t xml:space="preserve"> </w:t>
      </w:r>
      <w:r>
        <w:t>podataka ustupljenih Županijskoj upravi za ceste Zad</w:t>
      </w:r>
      <w:r w:rsidR="00A0579E">
        <w:t>a</w:t>
      </w:r>
      <w:r>
        <w:t>rske županije, radi isplate gore navedene</w:t>
      </w:r>
      <w:r>
        <w:rPr>
          <w:spacing w:val="-57"/>
        </w:rPr>
        <w:t xml:space="preserve"> </w:t>
      </w:r>
      <w:r w:rsidR="00A0579E">
        <w:t xml:space="preserve"> naknade</w:t>
      </w:r>
      <w:r>
        <w:t>.</w:t>
      </w:r>
    </w:p>
    <w:p w:rsidR="00D01F59" w:rsidRDefault="00D01F59">
      <w:pPr>
        <w:pStyle w:val="Tijeloteksta"/>
        <w:spacing w:before="4"/>
      </w:pPr>
    </w:p>
    <w:p w:rsidR="00D01F59" w:rsidRDefault="009E5AE9">
      <w:pPr>
        <w:pStyle w:val="Tijeloteksta"/>
        <w:spacing w:before="1" w:line="360" w:lineRule="auto"/>
        <w:ind w:left="117" w:right="572" w:firstLine="708"/>
        <w:jc w:val="both"/>
      </w:pPr>
      <w:r>
        <w:t>Županijska uprava za ceste Zadarske županije prikupljene osobne podatke koristiti će</w:t>
      </w:r>
      <w:r>
        <w:rPr>
          <w:spacing w:val="1"/>
        </w:rPr>
        <w:t xml:space="preserve"> </w:t>
      </w:r>
      <w:r>
        <w:t>samo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svrhu isplate</w:t>
      </w:r>
      <w:r>
        <w:rPr>
          <w:spacing w:val="-1"/>
        </w:rPr>
        <w:t xml:space="preserve"> </w:t>
      </w:r>
      <w:r>
        <w:t>povrata</w:t>
      </w:r>
      <w:r>
        <w:rPr>
          <w:spacing w:val="-1"/>
        </w:rPr>
        <w:t xml:space="preserve"> </w:t>
      </w:r>
      <w:r>
        <w:t>predmetne naknade</w:t>
      </w:r>
      <w:r>
        <w:rPr>
          <w:spacing w:val="-1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se u</w:t>
      </w:r>
      <w:r>
        <w:rPr>
          <w:spacing w:val="-1"/>
        </w:rPr>
        <w:t xml:space="preserve"> </w:t>
      </w:r>
      <w:r>
        <w:t>druge svrhe</w:t>
      </w:r>
      <w:r>
        <w:rPr>
          <w:spacing w:val="-2"/>
        </w:rPr>
        <w:t xml:space="preserve"> </w:t>
      </w:r>
      <w:r>
        <w:t>neće</w:t>
      </w:r>
      <w:r>
        <w:rPr>
          <w:spacing w:val="-2"/>
        </w:rPr>
        <w:t xml:space="preserve"> </w:t>
      </w:r>
      <w:r>
        <w:t>koristiti.</w:t>
      </w:r>
    </w:p>
    <w:p w:rsidR="00D01F59" w:rsidRDefault="00D01F59">
      <w:pPr>
        <w:pStyle w:val="Tijeloteksta"/>
        <w:spacing w:before="3"/>
      </w:pPr>
    </w:p>
    <w:p w:rsidR="00D01F59" w:rsidRDefault="009E5AE9">
      <w:pPr>
        <w:pStyle w:val="Tijeloteksta"/>
        <w:spacing w:line="360" w:lineRule="auto"/>
        <w:ind w:left="117" w:right="572" w:firstLine="708"/>
        <w:jc w:val="both"/>
      </w:pPr>
      <w:r>
        <w:t>Nakon</w:t>
      </w:r>
      <w:r>
        <w:rPr>
          <w:spacing w:val="1"/>
        </w:rPr>
        <w:t xml:space="preserve"> </w:t>
      </w:r>
      <w:r>
        <w:t>pažljivog</w:t>
      </w:r>
      <w:r>
        <w:rPr>
          <w:spacing w:val="1"/>
        </w:rPr>
        <w:t xml:space="preserve"> </w:t>
      </w:r>
      <w:r>
        <w:t>čitanja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razumijevanja</w:t>
      </w:r>
      <w:r>
        <w:rPr>
          <w:spacing w:val="1"/>
        </w:rPr>
        <w:t xml:space="preserve"> </w:t>
      </w:r>
      <w:r>
        <w:t>informacija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ovoj</w:t>
      </w:r>
      <w:r>
        <w:rPr>
          <w:spacing w:val="1"/>
        </w:rPr>
        <w:t xml:space="preserve"> </w:t>
      </w:r>
      <w:r>
        <w:t>izjavi,</w:t>
      </w:r>
      <w:r>
        <w:rPr>
          <w:spacing w:val="1"/>
        </w:rPr>
        <w:t xml:space="preserve"> </w:t>
      </w:r>
      <w:r>
        <w:t>dopuštam</w:t>
      </w:r>
      <w:r>
        <w:rPr>
          <w:spacing w:val="1"/>
        </w:rPr>
        <w:t xml:space="preserve"> </w:t>
      </w:r>
      <w:r>
        <w:t>Županijskoj</w:t>
      </w:r>
      <w:r>
        <w:rPr>
          <w:spacing w:val="1"/>
        </w:rPr>
        <w:t xml:space="preserve"> </w:t>
      </w:r>
      <w:r>
        <w:t>upravi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ceste</w:t>
      </w:r>
      <w:r>
        <w:rPr>
          <w:spacing w:val="1"/>
        </w:rPr>
        <w:t xml:space="preserve"> </w:t>
      </w:r>
      <w:r>
        <w:t>Zadarske</w:t>
      </w:r>
      <w:r>
        <w:rPr>
          <w:spacing w:val="1"/>
        </w:rPr>
        <w:t xml:space="preserve"> </w:t>
      </w:r>
      <w:r>
        <w:t>županije,</w:t>
      </w:r>
      <w:r>
        <w:rPr>
          <w:spacing w:val="1"/>
        </w:rPr>
        <w:t xml:space="preserve"> </w:t>
      </w:r>
      <w:r>
        <w:t>kao</w:t>
      </w:r>
      <w:r>
        <w:rPr>
          <w:spacing w:val="1"/>
        </w:rPr>
        <w:t xml:space="preserve"> </w:t>
      </w:r>
      <w:r>
        <w:t>Voditelju</w:t>
      </w:r>
      <w:r>
        <w:rPr>
          <w:spacing w:val="1"/>
        </w:rPr>
        <w:t xml:space="preserve"> </w:t>
      </w:r>
      <w:r>
        <w:t>zbirke</w:t>
      </w:r>
      <w:r>
        <w:rPr>
          <w:spacing w:val="1"/>
        </w:rPr>
        <w:t xml:space="preserve"> </w:t>
      </w:r>
      <w:r>
        <w:t>osobnih</w:t>
      </w:r>
      <w:r>
        <w:rPr>
          <w:spacing w:val="1"/>
        </w:rPr>
        <w:t xml:space="preserve"> </w:t>
      </w:r>
      <w:r>
        <w:t>podataka</w:t>
      </w:r>
      <w:r>
        <w:rPr>
          <w:spacing w:val="1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korisnika,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obrađuje</w:t>
      </w:r>
      <w:r>
        <w:rPr>
          <w:spacing w:val="-2"/>
        </w:rPr>
        <w:t xml:space="preserve"> </w:t>
      </w:r>
      <w:r>
        <w:t>moje osobne</w:t>
      </w:r>
      <w:r>
        <w:rPr>
          <w:spacing w:val="-1"/>
        </w:rPr>
        <w:t xml:space="preserve"> </w:t>
      </w:r>
      <w:r>
        <w:t>podatke radi</w:t>
      </w:r>
      <w:r>
        <w:rPr>
          <w:spacing w:val="-1"/>
        </w:rPr>
        <w:t xml:space="preserve"> </w:t>
      </w:r>
      <w:r>
        <w:t>isplate povrata</w:t>
      </w:r>
      <w:r>
        <w:rPr>
          <w:spacing w:val="-4"/>
        </w:rPr>
        <w:t xml:space="preserve"> </w:t>
      </w:r>
      <w:r>
        <w:t>cestarine.</w:t>
      </w:r>
    </w:p>
    <w:p w:rsidR="00D01F59" w:rsidRDefault="00D01F59">
      <w:pPr>
        <w:pStyle w:val="Tijeloteksta"/>
        <w:spacing w:before="4"/>
      </w:pPr>
    </w:p>
    <w:p w:rsidR="00D01F59" w:rsidRDefault="009E5AE9">
      <w:pPr>
        <w:pStyle w:val="Tijeloteksta"/>
        <w:spacing w:line="360" w:lineRule="auto"/>
        <w:ind w:left="117" w:right="572" w:firstLine="708"/>
        <w:jc w:val="both"/>
      </w:pPr>
      <w:r>
        <w:t>Ovim putem, izričito izjavljujete da imate više od 18 godina i da zakonski možete dati</w:t>
      </w:r>
      <w:r>
        <w:rPr>
          <w:spacing w:val="1"/>
        </w:rPr>
        <w:t xml:space="preserve"> </w:t>
      </w:r>
      <w:r>
        <w:t>svoj</w:t>
      </w:r>
      <w:r>
        <w:rPr>
          <w:spacing w:val="-2"/>
        </w:rPr>
        <w:t xml:space="preserve"> </w:t>
      </w:r>
      <w:r>
        <w:t>pristanak.</w:t>
      </w:r>
    </w:p>
    <w:p w:rsidR="00D01F59" w:rsidRDefault="00D01F59">
      <w:pPr>
        <w:pStyle w:val="Tijeloteksta"/>
        <w:rPr>
          <w:sz w:val="26"/>
        </w:rPr>
      </w:pPr>
    </w:p>
    <w:p w:rsidR="00D01F59" w:rsidRDefault="00D01F59">
      <w:pPr>
        <w:pStyle w:val="Tijeloteksta"/>
        <w:rPr>
          <w:sz w:val="26"/>
        </w:rPr>
      </w:pPr>
    </w:p>
    <w:p w:rsidR="00D01F59" w:rsidRDefault="00D01F59">
      <w:pPr>
        <w:pStyle w:val="Tijeloteksta"/>
        <w:spacing w:before="8"/>
        <w:rPr>
          <w:sz w:val="20"/>
        </w:rPr>
      </w:pPr>
    </w:p>
    <w:p w:rsidR="00D01F59" w:rsidRDefault="009E5AE9">
      <w:pPr>
        <w:pStyle w:val="Tijeloteksta"/>
        <w:ind w:left="6160"/>
      </w:pPr>
      <w:r>
        <w:t>Potpisnik</w:t>
      </w:r>
      <w:r>
        <w:rPr>
          <w:spacing w:val="-5"/>
        </w:rPr>
        <w:t xml:space="preserve"> </w:t>
      </w:r>
      <w:r>
        <w:t>izjave:</w:t>
      </w:r>
    </w:p>
    <w:sectPr w:rsidR="00D01F59" w:rsidSect="00D01F59">
      <w:type w:val="continuous"/>
      <w:pgSz w:w="11910" w:h="16840"/>
      <w:pgMar w:top="840" w:right="84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D01F59"/>
    <w:rsid w:val="00863707"/>
    <w:rsid w:val="00883F1B"/>
    <w:rsid w:val="009E5AE9"/>
    <w:rsid w:val="00A0579E"/>
    <w:rsid w:val="00C449A8"/>
    <w:rsid w:val="00D01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01F59"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1F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sid w:val="00D01F59"/>
    <w:rPr>
      <w:sz w:val="24"/>
      <w:szCs w:val="24"/>
    </w:rPr>
  </w:style>
  <w:style w:type="paragraph" w:styleId="Naslov">
    <w:name w:val="Title"/>
    <w:basedOn w:val="Normal"/>
    <w:uiPriority w:val="1"/>
    <w:qFormat/>
    <w:rsid w:val="00D01F59"/>
    <w:pPr>
      <w:spacing w:before="88"/>
      <w:ind w:left="752" w:right="1207"/>
      <w:jc w:val="center"/>
    </w:pPr>
    <w:rPr>
      <w:b/>
      <w:bCs/>
      <w:sz w:val="28"/>
      <w:szCs w:val="28"/>
    </w:rPr>
  </w:style>
  <w:style w:type="paragraph" w:styleId="Odlomakpopisa">
    <w:name w:val="List Paragraph"/>
    <w:basedOn w:val="Normal"/>
    <w:uiPriority w:val="1"/>
    <w:qFormat/>
    <w:rsid w:val="00D01F59"/>
  </w:style>
  <w:style w:type="paragraph" w:customStyle="1" w:styleId="TableParagraph">
    <w:name w:val="Table Paragraph"/>
    <w:basedOn w:val="Normal"/>
    <w:uiPriority w:val="1"/>
    <w:qFormat/>
    <w:rsid w:val="00D01F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uc@zuc-zadar.h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New Dokument programa Microsoft Office Word.docx</dc:title>
  <dc:creator>ZW3</dc:creator>
  <cp:lastModifiedBy>Bozena</cp:lastModifiedBy>
  <cp:revision>4</cp:revision>
  <dcterms:created xsi:type="dcterms:W3CDTF">2023-11-07T11:19:00Z</dcterms:created>
  <dcterms:modified xsi:type="dcterms:W3CDTF">2023-11-07T11:20:00Z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2023-11-07T00:00:00Z</vt:filetime>
  </property>
</Properties>
</file>